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318CA" w14:textId="77777777" w:rsidR="00681C41" w:rsidRDefault="001567B9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  <w:sz w:val="28"/>
          <w:szCs w:val="28"/>
        </w:rPr>
      </w:pPr>
      <w:proofErr w:type="spellStart"/>
      <w:r>
        <w:rPr>
          <w:rStyle w:val="yiv547242724yui372311370827402027214"/>
          <w:b/>
          <w:bCs/>
          <w:sz w:val="28"/>
          <w:szCs w:val="28"/>
        </w:rPr>
        <w:t>Huaxia</w:t>
      </w:r>
      <w:proofErr w:type="spellEnd"/>
      <w:r>
        <w:rPr>
          <w:rStyle w:val="yiv547242724yui372311370827402027214"/>
          <w:b/>
          <w:bCs/>
          <w:sz w:val="28"/>
          <w:szCs w:val="28"/>
        </w:rPr>
        <w:t xml:space="preserve"> Chinese School at Bergen, Inc</w:t>
      </w:r>
    </w:p>
    <w:p w14:paraId="6A0AEC0D" w14:textId="77777777" w:rsidR="00681C41" w:rsidRDefault="001567B9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  <w:sz w:val="28"/>
          <w:szCs w:val="28"/>
        </w:rPr>
      </w:pPr>
      <w:r>
        <w:rPr>
          <w:rStyle w:val="yiv547242724yui372311370827402027214"/>
          <w:rFonts w:ascii="SimSun" w:eastAsia="SimSun" w:hAnsi="SimSun" w:cs="SimSun"/>
          <w:b/>
          <w:bCs/>
          <w:sz w:val="28"/>
          <w:szCs w:val="28"/>
          <w:lang w:val="zh-TW" w:eastAsia="zh-TW"/>
        </w:rPr>
        <w:t>华夏博根中文学校</w:t>
      </w:r>
    </w:p>
    <w:p w14:paraId="400E936D" w14:textId="77777777" w:rsidR="00681C41" w:rsidRDefault="001567B9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  <w:sz w:val="28"/>
          <w:szCs w:val="28"/>
        </w:rPr>
      </w:pPr>
      <w:r>
        <w:rPr>
          <w:rStyle w:val="yiv547242724yui372311370827402027214"/>
          <w:b/>
          <w:bCs/>
          <w:sz w:val="28"/>
          <w:szCs w:val="28"/>
          <w:lang w:val="de-DE"/>
        </w:rPr>
        <w:t>P.O Box  #9180,</w:t>
      </w:r>
    </w:p>
    <w:p w14:paraId="0A3A9B3C" w14:textId="77777777" w:rsidR="00681C41" w:rsidRDefault="001567B9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  <w:sz w:val="28"/>
          <w:szCs w:val="28"/>
        </w:rPr>
      </w:pPr>
      <w:r>
        <w:rPr>
          <w:rStyle w:val="yiv547242724yui372311370827402027214"/>
          <w:b/>
          <w:bCs/>
          <w:sz w:val="28"/>
          <w:szCs w:val="28"/>
          <w:lang w:val="pt-PT"/>
        </w:rPr>
        <w:t>Paramus, NJ 07652</w:t>
      </w:r>
    </w:p>
    <w:p w14:paraId="05621016" w14:textId="77777777" w:rsidR="00681C41" w:rsidRDefault="00F83015">
      <w:pPr>
        <w:pStyle w:val="Body"/>
        <w:tabs>
          <w:tab w:val="left" w:pos="2700"/>
        </w:tabs>
        <w:jc w:val="center"/>
        <w:rPr>
          <w:rStyle w:val="yiv547242724yui372311370827402027214"/>
          <w:sz w:val="28"/>
          <w:szCs w:val="28"/>
        </w:rPr>
      </w:pPr>
      <w:hyperlink r:id="rId7" w:history="1">
        <w:r w:rsidR="001567B9">
          <w:rPr>
            <w:rStyle w:val="Hyperlink0"/>
          </w:rPr>
          <w:t>www.hxbg.org</w:t>
        </w:r>
      </w:hyperlink>
    </w:p>
    <w:p w14:paraId="1E0FD3D1" w14:textId="77777777" w:rsidR="00681C41" w:rsidRDefault="00681C41">
      <w:pPr>
        <w:pStyle w:val="Body"/>
        <w:tabs>
          <w:tab w:val="left" w:pos="2700"/>
        </w:tabs>
        <w:jc w:val="center"/>
        <w:rPr>
          <w:sz w:val="28"/>
          <w:szCs w:val="28"/>
        </w:rPr>
      </w:pPr>
    </w:p>
    <w:p w14:paraId="603DB8C3" w14:textId="77777777" w:rsidR="00681C41" w:rsidRDefault="001567B9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  <w:sz w:val="28"/>
          <w:szCs w:val="28"/>
        </w:rPr>
      </w:pPr>
      <w:r>
        <w:rPr>
          <w:rStyle w:val="yiv547242724yui372311370827402027214"/>
          <w:b/>
          <w:bCs/>
          <w:sz w:val="28"/>
          <w:szCs w:val="28"/>
        </w:rPr>
        <w:t>Board Meeting Minutes</w:t>
      </w:r>
    </w:p>
    <w:p w14:paraId="3AE607C0" w14:textId="77777777" w:rsidR="00681C41" w:rsidRDefault="00681C41">
      <w:pPr>
        <w:pStyle w:val="Body"/>
        <w:jc w:val="center"/>
      </w:pPr>
    </w:p>
    <w:p w14:paraId="25C434B5" w14:textId="6DDDBB17" w:rsidR="00681C41" w:rsidRPr="009F032B" w:rsidRDefault="001567B9">
      <w:pPr>
        <w:pStyle w:val="Body"/>
        <w:rPr>
          <w:rFonts w:cs="Times New Roman"/>
        </w:rPr>
      </w:pPr>
      <w:r>
        <w:rPr>
          <w:rStyle w:val="yiv547242724yui372311370827402027214"/>
          <w:b/>
          <w:bCs/>
          <w:lang w:val="de-DE"/>
        </w:rPr>
        <w:t>Date</w:t>
      </w:r>
      <w:r w:rsidR="00744099">
        <w:t xml:space="preserve">: </w:t>
      </w:r>
      <w:r w:rsidR="00744099">
        <w:tab/>
      </w:r>
      <w:r w:rsidR="00744099">
        <w:tab/>
      </w:r>
      <w:r w:rsidR="00744099">
        <w:tab/>
      </w:r>
      <w:r w:rsidR="00744099">
        <w:tab/>
      </w:r>
      <w:r w:rsidR="0087651D" w:rsidRPr="009F032B">
        <w:rPr>
          <w:rFonts w:cs="Times New Roman"/>
        </w:rPr>
        <w:t>Ma</w:t>
      </w:r>
      <w:r w:rsidR="00815646" w:rsidRPr="009F032B">
        <w:rPr>
          <w:rFonts w:cs="Times New Roman"/>
        </w:rPr>
        <w:t>y 12</w:t>
      </w:r>
      <w:r w:rsidR="009167AB" w:rsidRPr="009F032B">
        <w:rPr>
          <w:rFonts w:cs="Times New Roman"/>
        </w:rPr>
        <w:t>, 201</w:t>
      </w:r>
      <w:r w:rsidR="00B31E7B" w:rsidRPr="009F032B">
        <w:rPr>
          <w:rFonts w:cs="Times New Roman"/>
        </w:rPr>
        <w:t>9</w:t>
      </w:r>
      <w:r w:rsidR="009167AB" w:rsidRPr="009F032B">
        <w:rPr>
          <w:rFonts w:cs="Times New Roman"/>
        </w:rPr>
        <w:t xml:space="preserve">, </w:t>
      </w:r>
      <w:r w:rsidR="00815646" w:rsidRPr="009F032B">
        <w:rPr>
          <w:rFonts w:cs="Times New Roman"/>
        </w:rPr>
        <w:t>9</w:t>
      </w:r>
      <w:r w:rsidR="009167AB" w:rsidRPr="009F032B">
        <w:rPr>
          <w:rFonts w:cs="Times New Roman"/>
        </w:rPr>
        <w:t>:</w:t>
      </w:r>
      <w:r w:rsidR="00815646" w:rsidRPr="009F032B">
        <w:rPr>
          <w:rFonts w:cs="Times New Roman"/>
        </w:rPr>
        <w:t>30</w:t>
      </w:r>
      <w:r w:rsidR="0087651D" w:rsidRPr="009F032B">
        <w:rPr>
          <w:rFonts w:cs="Times New Roman"/>
        </w:rPr>
        <w:t xml:space="preserve"> </w:t>
      </w:r>
      <w:r w:rsidR="009167AB" w:rsidRPr="009F032B">
        <w:rPr>
          <w:rFonts w:cs="Times New Roman"/>
        </w:rPr>
        <w:t xml:space="preserve">– </w:t>
      </w:r>
      <w:r w:rsidR="0087651D" w:rsidRPr="009F032B">
        <w:rPr>
          <w:rFonts w:cs="Times New Roman"/>
        </w:rPr>
        <w:t>1</w:t>
      </w:r>
      <w:r w:rsidR="00815646" w:rsidRPr="009F032B">
        <w:rPr>
          <w:rFonts w:cs="Times New Roman"/>
        </w:rPr>
        <w:t>0</w:t>
      </w:r>
      <w:r w:rsidR="00B31E7B" w:rsidRPr="009F032B">
        <w:rPr>
          <w:rFonts w:cs="Times New Roman"/>
        </w:rPr>
        <w:t>:</w:t>
      </w:r>
      <w:r w:rsidR="00815646" w:rsidRPr="009F032B">
        <w:rPr>
          <w:rFonts w:cs="Times New Roman"/>
        </w:rPr>
        <w:t>3</w:t>
      </w:r>
      <w:r w:rsidR="00B31E7B" w:rsidRPr="009F032B">
        <w:rPr>
          <w:rFonts w:cs="Times New Roman"/>
        </w:rPr>
        <w:t>0</w:t>
      </w:r>
      <w:r w:rsidR="009167AB" w:rsidRPr="009F032B">
        <w:rPr>
          <w:rFonts w:cs="Times New Roman"/>
        </w:rPr>
        <w:t xml:space="preserve"> </w:t>
      </w:r>
      <w:r w:rsidR="00815646" w:rsidRPr="009F032B">
        <w:rPr>
          <w:rFonts w:cs="Times New Roman"/>
        </w:rPr>
        <w:t>a</w:t>
      </w:r>
      <w:r w:rsidRPr="009F032B">
        <w:rPr>
          <w:rFonts w:cs="Times New Roman"/>
        </w:rPr>
        <w:t>.m.</w:t>
      </w:r>
    </w:p>
    <w:p w14:paraId="4E8126D9" w14:textId="77777777" w:rsidR="0087651D" w:rsidRPr="009F032B" w:rsidRDefault="001567B9" w:rsidP="0087651D">
      <w:r w:rsidRPr="009F032B">
        <w:rPr>
          <w:rStyle w:val="yiv547242724yui372311370827402027214"/>
        </w:rPr>
        <w:t>Location</w:t>
      </w:r>
      <w:r w:rsidRPr="009F032B">
        <w:t xml:space="preserve">: </w:t>
      </w:r>
      <w:r w:rsidR="00744099" w:rsidRPr="009F032B">
        <w:tab/>
      </w:r>
      <w:r w:rsidR="00744099" w:rsidRPr="009F032B">
        <w:tab/>
      </w:r>
      <w:r w:rsidR="00744099" w:rsidRPr="009F032B">
        <w:tab/>
      </w:r>
      <w:r w:rsidR="0087651D" w:rsidRPr="009F032B">
        <w:t>Paramus Catholic High School,</w:t>
      </w:r>
    </w:p>
    <w:p w14:paraId="31164FAC" w14:textId="0B6CA6C8" w:rsidR="002052C0" w:rsidRPr="009F032B" w:rsidRDefault="0087651D" w:rsidP="002052C0">
      <w:r w:rsidRPr="009F032B">
        <w:tab/>
      </w:r>
      <w:r w:rsidRPr="009F032B">
        <w:tab/>
      </w:r>
      <w:r w:rsidRPr="009F032B">
        <w:tab/>
      </w:r>
      <w:r w:rsidRPr="009F032B">
        <w:tab/>
      </w:r>
      <w:r w:rsidRPr="009F032B">
        <w:rPr>
          <w:rFonts w:hint="eastAsia"/>
        </w:rPr>
        <w:t>425</w:t>
      </w:r>
      <w:r w:rsidRPr="009F032B">
        <w:t xml:space="preserve"> Paramus Road, Paramus, NJ 07652</w:t>
      </w:r>
    </w:p>
    <w:p w14:paraId="3FFB53EC" w14:textId="77777777" w:rsidR="00681C41" w:rsidRPr="009F032B" w:rsidRDefault="001567B9" w:rsidP="002052C0">
      <w:pPr>
        <w:pStyle w:val="Body"/>
        <w:ind w:left="2160" w:firstLine="720"/>
        <w:rPr>
          <w:rFonts w:cs="Times New Roman"/>
        </w:rPr>
      </w:pPr>
      <w:proofErr w:type="spellStart"/>
      <w:r w:rsidRPr="009F032B">
        <w:rPr>
          <w:rStyle w:val="yiv547242724yui372311370827402027214"/>
          <w:rFonts w:cs="Times New Roman"/>
          <w:lang w:val="fr-FR"/>
        </w:rPr>
        <w:t>Attendance</w:t>
      </w:r>
      <w:proofErr w:type="spellEnd"/>
      <w:r w:rsidRPr="009F032B">
        <w:rPr>
          <w:rStyle w:val="yiv547242724yui372311370827402027214"/>
          <w:rFonts w:cs="Times New Roman"/>
          <w:lang w:val="fr-FR"/>
        </w:rPr>
        <w:t xml:space="preserve"> </w:t>
      </w:r>
      <w:proofErr w:type="spellStart"/>
      <w:proofErr w:type="gramStart"/>
      <w:r w:rsidRPr="009F032B">
        <w:rPr>
          <w:rStyle w:val="yiv547242724yui372311370827402027214"/>
          <w:rFonts w:cs="Times New Roman"/>
          <w:lang w:val="fr-FR"/>
        </w:rPr>
        <w:t>Roster</w:t>
      </w:r>
      <w:proofErr w:type="spellEnd"/>
      <w:r w:rsidR="00744099" w:rsidRPr="009F032B">
        <w:rPr>
          <w:rFonts w:cs="Times New Roman"/>
        </w:rPr>
        <w:t>:</w:t>
      </w:r>
      <w:proofErr w:type="gramEnd"/>
    </w:p>
    <w:p w14:paraId="27CF67CB" w14:textId="77777777" w:rsidR="00681C41" w:rsidRPr="009F032B" w:rsidRDefault="001567B9">
      <w:pPr>
        <w:pStyle w:val="Body"/>
        <w:spacing w:line="240" w:lineRule="exact"/>
        <w:ind w:left="2880"/>
        <w:rPr>
          <w:rStyle w:val="yiv547242724yui372311370827402027214"/>
          <w:rFonts w:cs="Times New Roman"/>
        </w:rPr>
      </w:pPr>
      <w:r w:rsidRPr="009F032B">
        <w:rPr>
          <w:rStyle w:val="yiv547242724yui372311370827402027214"/>
          <w:rFonts w:cs="Times New Roman"/>
        </w:rPr>
        <w:t xml:space="preserve">Board </w:t>
      </w:r>
      <w:r w:rsidR="00744099" w:rsidRPr="009F032B">
        <w:rPr>
          <w:rStyle w:val="yiv547242724yui372311370827402027214"/>
          <w:rFonts w:cs="Times New Roman"/>
        </w:rPr>
        <w:t>Member</w:t>
      </w:r>
    </w:p>
    <w:p w14:paraId="5ACD8F2A" w14:textId="77777777" w:rsidR="00744099" w:rsidRPr="009F032B" w:rsidRDefault="00744099">
      <w:pPr>
        <w:pStyle w:val="Body"/>
        <w:spacing w:line="240" w:lineRule="exact"/>
        <w:ind w:left="2880"/>
        <w:rPr>
          <w:rStyle w:val="yiv547242724yui372311370827402027214"/>
          <w:rFonts w:eastAsia="Cambria" w:cs="Times New Roman"/>
        </w:rPr>
      </w:pPr>
      <w:r w:rsidRPr="009F032B">
        <w:rPr>
          <w:rStyle w:val="yiv547242724yui372311370827402027214"/>
          <w:rFonts w:eastAsia="Cambria" w:cs="Times New Roman"/>
        </w:rPr>
        <w:t>王建锐</w:t>
      </w:r>
      <w:r w:rsidRPr="009F032B">
        <w:rPr>
          <w:rStyle w:val="yiv547242724yui372311370827402027214"/>
          <w:rFonts w:eastAsia="Cambria" w:cs="Times New Roman"/>
        </w:rPr>
        <w:t xml:space="preserve"> (</w:t>
      </w:r>
      <w:proofErr w:type="spellStart"/>
      <w:r w:rsidRPr="009F032B">
        <w:rPr>
          <w:rStyle w:val="yiv547242724yui372311370827402027214"/>
          <w:rFonts w:eastAsia="Cambria" w:cs="Times New Roman"/>
        </w:rPr>
        <w:t>Jianrui</w:t>
      </w:r>
      <w:proofErr w:type="spellEnd"/>
      <w:r w:rsidRPr="009F032B">
        <w:rPr>
          <w:rStyle w:val="yiv547242724yui372311370827402027214"/>
          <w:rFonts w:eastAsia="Cambria" w:cs="Times New Roman"/>
        </w:rPr>
        <w:t xml:space="preserve"> Wang), Chair</w:t>
      </w:r>
    </w:p>
    <w:p w14:paraId="1AFA35D9" w14:textId="77777777" w:rsidR="00681C41" w:rsidRPr="009F032B" w:rsidRDefault="00744099">
      <w:pPr>
        <w:pStyle w:val="Body"/>
        <w:spacing w:line="240" w:lineRule="exact"/>
        <w:ind w:left="2880"/>
        <w:rPr>
          <w:rStyle w:val="yiv547242724yui372311370827402027214"/>
          <w:rFonts w:cs="Times New Roman"/>
        </w:rPr>
      </w:pPr>
      <w:r w:rsidRPr="009F032B">
        <w:rPr>
          <w:rStyle w:val="yiv547242724yui372311370827402027214"/>
          <w:rFonts w:eastAsia="SimSun" w:cs="Times New Roman"/>
          <w:lang w:val="zh-TW" w:eastAsia="zh-TW"/>
        </w:rPr>
        <w:t>梅笑辉</w:t>
      </w:r>
      <w:r w:rsidRPr="009F032B">
        <w:rPr>
          <w:rStyle w:val="yiv547242724yui372311370827402027214"/>
          <w:rFonts w:cs="Times New Roman"/>
        </w:rPr>
        <w:t xml:space="preserve"> (Xiaohui Mei)</w:t>
      </w:r>
      <w:r w:rsidR="001567B9" w:rsidRPr="009F032B">
        <w:rPr>
          <w:rStyle w:val="yiv547242724yui372311370827402027214"/>
          <w:rFonts w:cs="Times New Roman"/>
        </w:rPr>
        <w:t>, Secretary</w:t>
      </w:r>
      <w:bookmarkStart w:id="0" w:name="_GoBack"/>
      <w:bookmarkEnd w:id="0"/>
    </w:p>
    <w:p w14:paraId="77E8EF2E" w14:textId="77777777" w:rsidR="009167AB" w:rsidRPr="009F032B" w:rsidRDefault="009167AB" w:rsidP="009167AB">
      <w:pPr>
        <w:pStyle w:val="Body"/>
        <w:ind w:left="2880"/>
        <w:rPr>
          <w:rStyle w:val="yiv547242724yui372311370827402027214"/>
          <w:rFonts w:eastAsia="SimSun" w:cs="Times New Roman"/>
          <w:lang w:eastAsia="zh-TW"/>
        </w:rPr>
      </w:pPr>
      <w:r w:rsidRPr="009F032B">
        <w:rPr>
          <w:rStyle w:val="yiv547242724yui372311370827402027214"/>
          <w:rFonts w:eastAsia="SimSun" w:cs="Times New Roman" w:hint="eastAsia"/>
        </w:rPr>
        <w:t>杜红梅</w:t>
      </w:r>
      <w:r w:rsidRPr="009F032B">
        <w:rPr>
          <w:rStyle w:val="yiv547242724yui372311370827402027214"/>
          <w:rFonts w:eastAsia="SimSun" w:cs="Times New Roman"/>
        </w:rPr>
        <w:t xml:space="preserve"> (</w:t>
      </w:r>
      <w:proofErr w:type="spellStart"/>
      <w:r w:rsidRPr="009F032B">
        <w:rPr>
          <w:rStyle w:val="yiv547242724yui372311370827402027214"/>
          <w:rFonts w:eastAsia="SimSun" w:cs="Times New Roman"/>
        </w:rPr>
        <w:t>Hongmei</w:t>
      </w:r>
      <w:proofErr w:type="spellEnd"/>
      <w:r w:rsidRPr="009F032B">
        <w:rPr>
          <w:rStyle w:val="yiv547242724yui372311370827402027214"/>
          <w:rFonts w:eastAsia="SimSun" w:cs="Times New Roman"/>
        </w:rPr>
        <w:t xml:space="preserve"> Du), Treasure</w:t>
      </w:r>
    </w:p>
    <w:p w14:paraId="75420799" w14:textId="77777777" w:rsidR="00681C41" w:rsidRPr="009F032B" w:rsidRDefault="001567B9">
      <w:pPr>
        <w:pStyle w:val="Body"/>
        <w:spacing w:line="240" w:lineRule="exact"/>
        <w:ind w:left="2880"/>
        <w:rPr>
          <w:rStyle w:val="yiv547242724yui372311370827402027214"/>
          <w:rFonts w:cs="Times New Roman"/>
        </w:rPr>
      </w:pPr>
      <w:r w:rsidRPr="009F032B">
        <w:rPr>
          <w:rStyle w:val="yiv547242724yui372311370827402027214"/>
          <w:rFonts w:eastAsia="Cambria" w:cs="Times New Roman"/>
          <w:lang w:val="zh-TW" w:eastAsia="zh-TW"/>
        </w:rPr>
        <w:t>李焰</w:t>
      </w:r>
      <w:r w:rsidRPr="009F032B">
        <w:rPr>
          <w:rStyle w:val="yiv547242724yui372311370827402027214"/>
          <w:rFonts w:cs="Times New Roman"/>
        </w:rPr>
        <w:t xml:space="preserve"> (Yan Li)</w:t>
      </w:r>
    </w:p>
    <w:p w14:paraId="012A6203" w14:textId="6D9DE7AA" w:rsidR="00681C41" w:rsidRPr="009F032B" w:rsidRDefault="001567B9" w:rsidP="00744099">
      <w:pPr>
        <w:pStyle w:val="Body"/>
        <w:ind w:left="2880"/>
        <w:rPr>
          <w:rStyle w:val="yiv547242724yui372311370827402027214"/>
          <w:rFonts w:cs="Times New Roman"/>
        </w:rPr>
      </w:pPr>
      <w:r w:rsidRPr="009F032B">
        <w:rPr>
          <w:rStyle w:val="yiv547242724yui372311370827402027214"/>
          <w:rFonts w:eastAsia="SimSun" w:cs="Times New Roman"/>
          <w:lang w:val="zh-TW" w:eastAsia="zh-TW"/>
        </w:rPr>
        <w:t>何燕</w:t>
      </w:r>
      <w:r w:rsidR="00804646" w:rsidRPr="009F032B">
        <w:rPr>
          <w:rStyle w:val="yiv547242724yui372311370827402027214"/>
          <w:rFonts w:cs="Times New Roman"/>
        </w:rPr>
        <w:t xml:space="preserve"> (Yan He)</w:t>
      </w:r>
    </w:p>
    <w:p w14:paraId="51FEB015" w14:textId="77777777" w:rsidR="00744099" w:rsidRPr="009F032B" w:rsidRDefault="00744099" w:rsidP="00744099">
      <w:pPr>
        <w:pStyle w:val="Body"/>
        <w:ind w:left="2880"/>
        <w:rPr>
          <w:rStyle w:val="yiv547242724yui372311370827402027214"/>
          <w:rFonts w:cs="Times New Roman"/>
        </w:rPr>
      </w:pPr>
      <w:r w:rsidRPr="009F032B">
        <w:rPr>
          <w:rStyle w:val="yiv547242724yui372311370827402027214"/>
          <w:rFonts w:eastAsia="SimSun" w:cs="Times New Roman"/>
          <w:lang w:val="zh-TW" w:eastAsia="zh-TW"/>
        </w:rPr>
        <w:t>张元</w:t>
      </w:r>
      <w:r w:rsidRPr="009F032B">
        <w:rPr>
          <w:rStyle w:val="yiv547242724yui372311370827402027214"/>
          <w:rFonts w:eastAsia="SimSun" w:cs="Times New Roman"/>
          <w:lang w:val="zh-TW" w:eastAsia="zh-TW"/>
        </w:rPr>
        <w:t xml:space="preserve"> (Yuan</w:t>
      </w:r>
      <w:r w:rsidRPr="009F032B">
        <w:rPr>
          <w:rStyle w:val="yiv547242724yui372311370827402027214"/>
          <w:rFonts w:cs="Times New Roman"/>
        </w:rPr>
        <w:t xml:space="preserve"> Zhang)</w:t>
      </w:r>
    </w:p>
    <w:p w14:paraId="1DBEAF96" w14:textId="77777777" w:rsidR="009167AB" w:rsidRPr="009F032B" w:rsidRDefault="009167AB" w:rsidP="009167AB">
      <w:pPr>
        <w:pStyle w:val="Body"/>
        <w:spacing w:line="240" w:lineRule="exact"/>
        <w:ind w:left="2880"/>
        <w:rPr>
          <w:rStyle w:val="yiv547242724yui372311370827402027214"/>
          <w:rFonts w:cs="Times New Roman"/>
        </w:rPr>
      </w:pPr>
      <w:r w:rsidRPr="009F032B">
        <w:rPr>
          <w:rStyle w:val="yiv547242724yui372311370827402027214"/>
          <w:rFonts w:eastAsia="SimSun" w:cs="Times New Roman" w:hint="eastAsia"/>
          <w:lang w:val="zh-TW"/>
        </w:rPr>
        <w:t>王朝芳</w:t>
      </w:r>
      <w:r w:rsidRPr="009F032B">
        <w:rPr>
          <w:rStyle w:val="yiv547242724yui372311370827402027214"/>
          <w:rFonts w:eastAsia="SimSun" w:cs="Times New Roman" w:hint="eastAsia"/>
          <w:lang w:val="zh-TW"/>
        </w:rPr>
        <w:t xml:space="preserve"> </w:t>
      </w:r>
      <w:r w:rsidRPr="009F032B">
        <w:rPr>
          <w:rStyle w:val="yiv547242724yui372311370827402027214"/>
          <w:rFonts w:eastAsia="SimSun" w:cs="Times New Roman"/>
          <w:lang w:val="zh-TW" w:eastAsia="zh-TW"/>
        </w:rPr>
        <w:t>(Chaofang Wang</w:t>
      </w:r>
      <w:r w:rsidRPr="009F032B">
        <w:rPr>
          <w:rStyle w:val="yiv547242724yui372311370827402027214"/>
          <w:rFonts w:eastAsia="SimSun" w:cs="Times New Roman"/>
          <w:lang w:eastAsia="zh-TW"/>
        </w:rPr>
        <w:t>)</w:t>
      </w:r>
      <w:r w:rsidRPr="009F032B">
        <w:rPr>
          <w:rStyle w:val="yiv547242724yui372311370827402027214"/>
          <w:rFonts w:cs="Times New Roman"/>
        </w:rPr>
        <w:t xml:space="preserve"> </w:t>
      </w:r>
    </w:p>
    <w:p w14:paraId="32B5E8CD" w14:textId="77777777" w:rsidR="00681C41" w:rsidRPr="009F032B" w:rsidRDefault="00744099" w:rsidP="00C3396B">
      <w:pPr>
        <w:pStyle w:val="Body"/>
        <w:ind w:left="2880"/>
        <w:rPr>
          <w:rStyle w:val="yiv547242724yui372311370827402027214"/>
          <w:rFonts w:eastAsia="SimSun" w:cs="Times New Roman"/>
          <w:lang w:val="zh-TW" w:eastAsia="zh-TW"/>
        </w:rPr>
      </w:pPr>
      <w:r w:rsidRPr="009F032B">
        <w:rPr>
          <w:rStyle w:val="yiv547242724yui372311370827402027214"/>
          <w:rFonts w:eastAsia="SimSun" w:cs="Times New Roman"/>
          <w:lang w:val="zh-TW" w:eastAsia="zh-TW"/>
        </w:rPr>
        <w:t>王盛节</w:t>
      </w:r>
      <w:r w:rsidR="00034EA2" w:rsidRPr="009F032B">
        <w:rPr>
          <w:rStyle w:val="yiv547242724yui372311370827402027214"/>
          <w:rFonts w:eastAsia="SimSun" w:cs="Times New Roman"/>
          <w:lang w:val="zh-TW" w:eastAsia="zh-TW"/>
        </w:rPr>
        <w:t xml:space="preserve"> (Jessie</w:t>
      </w:r>
      <w:r w:rsidRPr="009F032B">
        <w:rPr>
          <w:rStyle w:val="yiv547242724yui372311370827402027214"/>
          <w:rFonts w:eastAsia="SimSun" w:cs="Times New Roman"/>
          <w:lang w:val="zh-TW" w:eastAsia="zh-TW"/>
        </w:rPr>
        <w:t xml:space="preserve"> Wang)</w:t>
      </w:r>
    </w:p>
    <w:p w14:paraId="07B0D73E" w14:textId="670969ED" w:rsidR="00413B11" w:rsidRPr="009F032B" w:rsidRDefault="00413B11" w:rsidP="00C3396B">
      <w:pPr>
        <w:pStyle w:val="Body"/>
        <w:ind w:left="2880"/>
        <w:rPr>
          <w:rStyle w:val="yiv547242724yui372311370827402027214"/>
          <w:rFonts w:eastAsia="SimSun" w:cs="Times New Roman"/>
        </w:rPr>
      </w:pPr>
      <w:r w:rsidRPr="009F032B">
        <w:rPr>
          <w:rStyle w:val="yiv547242724yui372311370827402027214"/>
          <w:rFonts w:eastAsia="SimSun" w:cs="Times New Roman" w:hint="eastAsia"/>
          <w:lang w:val="zh-TW"/>
        </w:rPr>
        <w:t>周翔</w:t>
      </w:r>
      <w:r w:rsidRPr="009F032B">
        <w:rPr>
          <w:rStyle w:val="yiv547242724yui372311370827402027214"/>
          <w:rFonts w:eastAsia="SimSun" w:cs="Times New Roman"/>
        </w:rPr>
        <w:t xml:space="preserve"> (Sean Xiang Zhou)</w:t>
      </w:r>
    </w:p>
    <w:p w14:paraId="6F318867" w14:textId="58D05846" w:rsidR="00815646" w:rsidRPr="009F032B" w:rsidRDefault="0099497C" w:rsidP="00C3396B">
      <w:pPr>
        <w:pStyle w:val="Body"/>
        <w:ind w:left="2880"/>
        <w:rPr>
          <w:rStyle w:val="yiv547242724yui372311370827402027214"/>
          <w:rFonts w:eastAsia="SimSun" w:cs="Times New Roman"/>
        </w:rPr>
      </w:pPr>
      <w:r w:rsidRPr="009F032B">
        <w:rPr>
          <w:rStyle w:val="yiv547242724yui372311370827402027214"/>
          <w:rFonts w:eastAsia="SimSun" w:cs="Times New Roman" w:hint="eastAsia"/>
        </w:rPr>
        <w:t>李丽</w:t>
      </w:r>
      <w:r w:rsidRPr="009F032B">
        <w:rPr>
          <w:rStyle w:val="yiv547242724yui372311370827402027214"/>
          <w:rFonts w:eastAsia="SimSun" w:cs="Times New Roman"/>
        </w:rPr>
        <w:t xml:space="preserve"> (Li Li)</w:t>
      </w:r>
    </w:p>
    <w:p w14:paraId="102415F1" w14:textId="6701F72A" w:rsidR="0099497C" w:rsidRPr="009F032B" w:rsidRDefault="0099497C" w:rsidP="00C3396B">
      <w:pPr>
        <w:pStyle w:val="Body"/>
        <w:ind w:left="2880"/>
        <w:rPr>
          <w:rStyle w:val="yiv547242724yui372311370827402027214"/>
          <w:rFonts w:eastAsia="SimSun" w:cs="Times New Roman"/>
        </w:rPr>
      </w:pPr>
      <w:r w:rsidRPr="009F032B">
        <w:rPr>
          <w:rStyle w:val="yiv547242724yui372311370827402027214"/>
          <w:rFonts w:eastAsia="SimSun" w:cs="Times New Roman" w:hint="eastAsia"/>
        </w:rPr>
        <w:t>陈国栋</w:t>
      </w:r>
      <w:r w:rsidRPr="009F032B">
        <w:rPr>
          <w:rStyle w:val="yiv547242724yui372311370827402027214"/>
          <w:rFonts w:eastAsia="SimSun" w:cs="Times New Roman" w:hint="eastAsia"/>
        </w:rPr>
        <w:t xml:space="preserve"> </w:t>
      </w:r>
      <w:r w:rsidRPr="009F032B">
        <w:rPr>
          <w:rStyle w:val="yiv547242724yui372311370827402027214"/>
          <w:rFonts w:eastAsia="SimSun" w:cs="Times New Roman"/>
        </w:rPr>
        <w:t>(</w:t>
      </w:r>
      <w:proofErr w:type="spellStart"/>
      <w:r w:rsidR="009F032B" w:rsidRPr="009F032B">
        <w:rPr>
          <w:rStyle w:val="yiv547242724yui372311370827402027214"/>
          <w:rFonts w:eastAsia="SimSun" w:cs="Times New Roman"/>
        </w:rPr>
        <w:t>G</w:t>
      </w:r>
      <w:r w:rsidRPr="009F032B">
        <w:rPr>
          <w:rStyle w:val="yiv547242724yui372311370827402027214"/>
          <w:rFonts w:eastAsia="SimSun" w:cs="Times New Roman"/>
        </w:rPr>
        <w:t>uodong</w:t>
      </w:r>
      <w:proofErr w:type="spellEnd"/>
      <w:r w:rsidRPr="009F032B">
        <w:rPr>
          <w:rStyle w:val="yiv547242724yui372311370827402027214"/>
          <w:rFonts w:eastAsia="SimSun" w:cs="Times New Roman"/>
        </w:rPr>
        <w:t xml:space="preserve"> Chen)</w:t>
      </w:r>
    </w:p>
    <w:p w14:paraId="11E774C6" w14:textId="061B570C" w:rsidR="0099497C" w:rsidRPr="009F032B" w:rsidRDefault="0099497C" w:rsidP="00C3396B">
      <w:pPr>
        <w:pStyle w:val="Body"/>
        <w:ind w:left="2880"/>
        <w:rPr>
          <w:rStyle w:val="yiv547242724yui372311370827402027214"/>
          <w:rFonts w:eastAsia="SimSun" w:cs="Times New Roman"/>
        </w:rPr>
      </w:pPr>
      <w:r w:rsidRPr="009F032B">
        <w:rPr>
          <w:rStyle w:val="yiv547242724yui372311370827402027214"/>
          <w:rFonts w:eastAsia="SimSun" w:cs="Times New Roman" w:hint="eastAsia"/>
        </w:rPr>
        <w:t>王志红</w:t>
      </w:r>
      <w:r w:rsidRPr="009F032B">
        <w:rPr>
          <w:rStyle w:val="yiv547242724yui372311370827402027214"/>
          <w:rFonts w:eastAsia="SimSun" w:cs="Times New Roman" w:hint="eastAsia"/>
        </w:rPr>
        <w:t xml:space="preserve"> </w:t>
      </w:r>
      <w:r w:rsidRPr="009F032B">
        <w:rPr>
          <w:rStyle w:val="yiv547242724yui372311370827402027214"/>
          <w:rFonts w:eastAsia="SimSun" w:cs="Times New Roman"/>
        </w:rPr>
        <w:t>(</w:t>
      </w:r>
      <w:proofErr w:type="spellStart"/>
      <w:r w:rsidRPr="009F032B">
        <w:rPr>
          <w:rStyle w:val="yiv547242724yui372311370827402027214"/>
          <w:rFonts w:eastAsia="SimSun" w:cs="Times New Roman"/>
        </w:rPr>
        <w:t>Zhihong</w:t>
      </w:r>
      <w:proofErr w:type="spellEnd"/>
      <w:r w:rsidRPr="009F032B">
        <w:rPr>
          <w:rStyle w:val="yiv547242724yui372311370827402027214"/>
          <w:rFonts w:eastAsia="SimSun" w:cs="Times New Roman"/>
        </w:rPr>
        <w:t xml:space="preserve"> Wang)</w:t>
      </w:r>
    </w:p>
    <w:p w14:paraId="3946102B" w14:textId="6E5F42FC" w:rsidR="009E255C" w:rsidRPr="009F032B" w:rsidRDefault="0099497C" w:rsidP="009F032B">
      <w:pPr>
        <w:pStyle w:val="Body"/>
        <w:ind w:left="2880"/>
        <w:rPr>
          <w:rStyle w:val="yiv547242724yui372311370827402027214"/>
          <w:rFonts w:eastAsia="SimSun" w:cs="Times New Roman" w:hint="eastAsia"/>
          <w:lang w:val="zh-TW" w:eastAsia="zh-TW"/>
        </w:rPr>
      </w:pPr>
      <w:r w:rsidRPr="009F032B">
        <w:rPr>
          <w:rStyle w:val="yiv547242724yui372311370827402027214"/>
          <w:rFonts w:eastAsia="SimSun" w:cs="Times New Roman" w:hint="eastAsia"/>
        </w:rPr>
        <w:t>刘一帆</w:t>
      </w:r>
      <w:r w:rsidRPr="009F032B">
        <w:rPr>
          <w:rStyle w:val="yiv547242724yui372311370827402027214"/>
          <w:rFonts w:eastAsia="SimSun" w:cs="Times New Roman" w:hint="eastAsia"/>
        </w:rPr>
        <w:t xml:space="preserve"> </w:t>
      </w:r>
      <w:r w:rsidRPr="009F032B">
        <w:rPr>
          <w:rStyle w:val="yiv547242724yui372311370827402027214"/>
          <w:rFonts w:eastAsia="SimSun" w:cs="Times New Roman"/>
        </w:rPr>
        <w:t>(</w:t>
      </w:r>
      <w:proofErr w:type="spellStart"/>
      <w:r w:rsidRPr="009F032B">
        <w:rPr>
          <w:rStyle w:val="yiv547242724yui372311370827402027214"/>
          <w:rFonts w:eastAsia="SimSun" w:cs="Times New Roman"/>
        </w:rPr>
        <w:t>Yifan</w:t>
      </w:r>
      <w:proofErr w:type="spellEnd"/>
      <w:r w:rsidRPr="009F032B">
        <w:rPr>
          <w:rStyle w:val="yiv547242724yui372311370827402027214"/>
          <w:rFonts w:eastAsia="SimSun" w:cs="Times New Roman"/>
        </w:rPr>
        <w:t xml:space="preserve"> Liu)</w:t>
      </w:r>
    </w:p>
    <w:p w14:paraId="11E76858" w14:textId="77777777" w:rsidR="00C3396B" w:rsidRDefault="00C3396B" w:rsidP="009E255C">
      <w:pPr>
        <w:pStyle w:val="Body"/>
        <w:spacing w:line="240" w:lineRule="exact"/>
        <w:rPr>
          <w:sz w:val="17"/>
          <w:szCs w:val="17"/>
        </w:rPr>
      </w:pPr>
    </w:p>
    <w:p w14:paraId="759AB778" w14:textId="77777777" w:rsidR="00681C41" w:rsidRPr="00002515" w:rsidRDefault="00681C41">
      <w:pPr>
        <w:pStyle w:val="Body"/>
        <w:ind w:left="2880" w:hanging="2880"/>
        <w:rPr>
          <w:rStyle w:val="yiv547242724yui372311370827402027214"/>
          <w:rFonts w:cs="Times New Roman"/>
          <w:u w:val="single"/>
        </w:rPr>
      </w:pPr>
    </w:p>
    <w:tbl>
      <w:tblPr>
        <w:tblW w:w="9275" w:type="dxa"/>
        <w:tblInd w:w="-2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97"/>
        <w:gridCol w:w="4408"/>
        <w:gridCol w:w="1530"/>
        <w:gridCol w:w="1440"/>
      </w:tblGrid>
      <w:tr w:rsidR="001459B4" w:rsidRPr="0024177E" w14:paraId="75FFD067" w14:textId="77777777" w:rsidTr="001459B4">
        <w:trPr>
          <w:trHeight w:val="90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D6154" w14:textId="77777777" w:rsidR="001459B4" w:rsidRPr="0024177E" w:rsidRDefault="001459B4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  <w:u w:val="single"/>
              </w:rPr>
              <w:t xml:space="preserve"> Topic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BB6F3" w14:textId="77777777" w:rsidR="001459B4" w:rsidRPr="0024177E" w:rsidRDefault="001459B4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  <w:u w:val="single"/>
              </w:rPr>
              <w:t>Discussion/</w:t>
            </w:r>
            <w:r w:rsidRPr="0024177E">
              <w:rPr>
                <w:rStyle w:val="yiv547242724yui372311370827402027214"/>
                <w:rFonts w:cs="Times New Roman"/>
                <w:u w:val="single"/>
              </w:rPr>
              <w:t>Action/Decision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63D2D" w14:textId="77777777" w:rsidR="001459B4" w:rsidRPr="0024177E" w:rsidRDefault="001459B4">
            <w:pPr>
              <w:pStyle w:val="Body"/>
              <w:spacing w:before="120"/>
              <w:rPr>
                <w:rFonts w:cs="Times New Roman"/>
                <w:u w:val="single"/>
              </w:rPr>
            </w:pPr>
            <w:r w:rsidRPr="0024177E">
              <w:rPr>
                <w:rStyle w:val="yiv547242724yui372311370827402027214"/>
                <w:rFonts w:cs="Times New Roman"/>
                <w:u w:val="single"/>
              </w:rPr>
              <w:t>Responsible Person(s)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5CA55" w14:textId="77777777" w:rsidR="001459B4" w:rsidRPr="0024177E" w:rsidRDefault="001459B4">
            <w:pPr>
              <w:pStyle w:val="Body"/>
              <w:spacing w:before="120"/>
              <w:rPr>
                <w:rFonts w:cs="Times New Roman"/>
                <w:u w:val="single"/>
              </w:rPr>
            </w:pPr>
            <w:r w:rsidRPr="0024177E">
              <w:rPr>
                <w:rStyle w:val="yiv547242724yui372311370827402027214"/>
                <w:rFonts w:cs="Times New Roman"/>
                <w:u w:val="single"/>
              </w:rPr>
              <w:t>Due Date</w:t>
            </w:r>
          </w:p>
        </w:tc>
      </w:tr>
      <w:tr w:rsidR="00D335FC" w:rsidRPr="0024177E" w14:paraId="0707F82F" w14:textId="77777777" w:rsidTr="00D335FC">
        <w:trPr>
          <w:trHeight w:val="90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4F2DD" w14:textId="3E39D5B5" w:rsidR="00D335FC" w:rsidRDefault="0099497C" w:rsidP="007E318E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  <w:u w:val="single"/>
              </w:rPr>
              <w:t>Officers</w:t>
            </w:r>
            <w:r w:rsidR="009F032B">
              <w:rPr>
                <w:rStyle w:val="yiv547242724yui372311370827402027214"/>
                <w:rFonts w:cs="Times New Roman"/>
                <w:u w:val="single"/>
              </w:rPr>
              <w:t xml:space="preserve"> Election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D053B" w14:textId="5C72D022" w:rsidR="000C7091" w:rsidRPr="009F032B" w:rsidRDefault="0099497C" w:rsidP="00D335FC">
            <w:pPr>
              <w:spacing w:before="120"/>
              <w:rPr>
                <w:u w:val="single"/>
              </w:rPr>
            </w:pPr>
            <w:r w:rsidRPr="009F032B">
              <w:rPr>
                <w:u w:val="single"/>
              </w:rPr>
              <w:t>F</w:t>
            </w:r>
            <w:r w:rsidR="000C7091" w:rsidRPr="009F032B">
              <w:rPr>
                <w:u w:val="single"/>
              </w:rPr>
              <w:t xml:space="preserve">ollowing </w:t>
            </w:r>
            <w:r w:rsidRPr="009F032B">
              <w:rPr>
                <w:u w:val="single"/>
              </w:rPr>
              <w:t>Officers</w:t>
            </w:r>
            <w:r w:rsidR="000C7091" w:rsidRPr="009F032B">
              <w:rPr>
                <w:u w:val="single"/>
              </w:rPr>
              <w:t xml:space="preserve"> were </w:t>
            </w:r>
            <w:r w:rsidRPr="009F032B">
              <w:rPr>
                <w:u w:val="single"/>
              </w:rPr>
              <w:t>elected</w:t>
            </w:r>
            <w:r w:rsidR="000C7091" w:rsidRPr="009F032B">
              <w:rPr>
                <w:u w:val="single"/>
              </w:rPr>
              <w:t xml:space="preserve"> by the BD</w:t>
            </w:r>
            <w:r w:rsidRPr="009F032B">
              <w:rPr>
                <w:u w:val="single"/>
              </w:rPr>
              <w:t xml:space="preserve"> for 2019-2020 school year</w:t>
            </w:r>
            <w:r w:rsidR="000C7091" w:rsidRPr="009F032B">
              <w:rPr>
                <w:u w:val="single"/>
              </w:rPr>
              <w:t>:</w:t>
            </w:r>
          </w:p>
          <w:p w14:paraId="4D3A4E38" w14:textId="27DDB993" w:rsidR="00FC07EC" w:rsidRPr="009F032B" w:rsidRDefault="0099497C" w:rsidP="009F032B">
            <w:pPr>
              <w:pStyle w:val="ListParagraph"/>
              <w:numPr>
                <w:ilvl w:val="0"/>
                <w:numId w:val="22"/>
              </w:num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F032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President – Yuan Zhang</w:t>
            </w:r>
          </w:p>
          <w:p w14:paraId="4A30885B" w14:textId="2AC63471" w:rsidR="0099497C" w:rsidRPr="009F032B" w:rsidRDefault="0099497C" w:rsidP="009F032B">
            <w:pPr>
              <w:pStyle w:val="ListParagraph"/>
              <w:numPr>
                <w:ilvl w:val="0"/>
                <w:numId w:val="22"/>
              </w:num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F032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Secretary – </w:t>
            </w:r>
            <w:proofErr w:type="spellStart"/>
            <w:r w:rsidRPr="009F032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Yifan</w:t>
            </w:r>
            <w:proofErr w:type="spellEnd"/>
            <w:r w:rsidRPr="009F032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Liu</w:t>
            </w:r>
          </w:p>
          <w:p w14:paraId="7195B397" w14:textId="70B0A0EF" w:rsidR="00FC07EC" w:rsidRPr="009F032B" w:rsidRDefault="0099497C" w:rsidP="009F032B">
            <w:pPr>
              <w:pStyle w:val="ListParagraph"/>
              <w:numPr>
                <w:ilvl w:val="0"/>
                <w:numId w:val="22"/>
              </w:numPr>
              <w:spacing w:before="120"/>
              <w:rPr>
                <w:sz w:val="24"/>
                <w:szCs w:val="24"/>
              </w:rPr>
            </w:pPr>
            <w:r w:rsidRPr="009F032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Treasure – </w:t>
            </w:r>
            <w:proofErr w:type="spellStart"/>
            <w:r w:rsidRPr="009F032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Hongmei</w:t>
            </w:r>
            <w:proofErr w:type="spellEnd"/>
            <w:r w:rsidRPr="009F032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Du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7A79C" w14:textId="49FB349C" w:rsidR="00D335FC" w:rsidRDefault="0087651D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  <w:u w:val="single"/>
              </w:rPr>
              <w:t>All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5D9FA" w14:textId="555853FF" w:rsidR="00D335FC" w:rsidRDefault="00D335FC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  <w:u w:val="single"/>
              </w:rPr>
              <w:t>N/A</w:t>
            </w:r>
          </w:p>
        </w:tc>
      </w:tr>
      <w:tr w:rsidR="00585372" w:rsidRPr="009F032B" w14:paraId="358CFDBF" w14:textId="77777777" w:rsidTr="001459B4">
        <w:trPr>
          <w:trHeight w:val="144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7B727" w14:textId="431AD6F4" w:rsidR="00585372" w:rsidRPr="009F032B" w:rsidRDefault="00B436CC" w:rsidP="00585372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  <w:u w:val="single"/>
              </w:rPr>
              <w:lastRenderedPageBreak/>
              <w:t>Financial Regulations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62F42" w14:textId="214FCC38" w:rsidR="00585372" w:rsidRPr="009F032B" w:rsidRDefault="007D56FB" w:rsidP="00585372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The 20</w:t>
            </w:r>
            <w:r w:rsidR="0003267C">
              <w:rPr>
                <w:u w:val="single"/>
              </w:rPr>
              <w:t>0</w:t>
            </w:r>
            <w:r>
              <w:rPr>
                <w:u w:val="single"/>
              </w:rPr>
              <w:t>7 HXBG financial regulations</w:t>
            </w:r>
            <w:r w:rsidR="001976D1">
              <w:rPr>
                <w:u w:val="single"/>
              </w:rPr>
              <w:t xml:space="preserve"> were </w:t>
            </w:r>
            <w:r>
              <w:rPr>
                <w:u w:val="single"/>
              </w:rPr>
              <w:t>updated based on experience</w:t>
            </w:r>
            <w:r w:rsidR="002A438C">
              <w:rPr>
                <w:u w:val="single"/>
              </w:rPr>
              <w:t>s</w:t>
            </w:r>
            <w:r>
              <w:rPr>
                <w:u w:val="single"/>
              </w:rPr>
              <w:t xml:space="preserve"> gained in the past years</w:t>
            </w:r>
            <w:r w:rsidR="002A438C">
              <w:rPr>
                <w:u w:val="single"/>
              </w:rPr>
              <w:t>.</w:t>
            </w:r>
            <w:r>
              <w:rPr>
                <w:u w:val="single"/>
              </w:rPr>
              <w:t xml:space="preserve"> </w:t>
            </w:r>
            <w:r w:rsidR="002A438C">
              <w:rPr>
                <w:u w:val="single"/>
              </w:rPr>
              <w:t>The financial</w:t>
            </w:r>
            <w:r>
              <w:rPr>
                <w:u w:val="single"/>
              </w:rPr>
              <w:t xml:space="preserve"> regulations </w:t>
            </w:r>
            <w:r w:rsidR="002A438C">
              <w:rPr>
                <w:u w:val="single"/>
              </w:rPr>
              <w:t>of</w:t>
            </w:r>
            <w:r>
              <w:rPr>
                <w:u w:val="single"/>
              </w:rPr>
              <w:t xml:space="preserve"> headquarter and </w:t>
            </w:r>
            <w:r w:rsidR="002A438C">
              <w:rPr>
                <w:u w:val="single"/>
              </w:rPr>
              <w:t xml:space="preserve">some </w:t>
            </w:r>
            <w:r>
              <w:rPr>
                <w:u w:val="single"/>
              </w:rPr>
              <w:t xml:space="preserve">other </w:t>
            </w:r>
            <w:proofErr w:type="spellStart"/>
            <w:r w:rsidR="001976D1">
              <w:rPr>
                <w:u w:val="single"/>
              </w:rPr>
              <w:t>Huaxia</w:t>
            </w:r>
            <w:proofErr w:type="spellEnd"/>
            <w:r w:rsidR="001976D1">
              <w:rPr>
                <w:u w:val="single"/>
              </w:rPr>
              <w:t xml:space="preserve"> Chinese </w:t>
            </w:r>
            <w:r>
              <w:rPr>
                <w:u w:val="single"/>
              </w:rPr>
              <w:t>schools</w:t>
            </w:r>
            <w:r w:rsidR="002A438C">
              <w:rPr>
                <w:u w:val="single"/>
              </w:rPr>
              <w:t xml:space="preserve"> were also </w:t>
            </w:r>
            <w:proofErr w:type="gramStart"/>
            <w:r w:rsidR="002A438C">
              <w:rPr>
                <w:u w:val="single"/>
              </w:rPr>
              <w:t>taken into account</w:t>
            </w:r>
            <w:proofErr w:type="gramEnd"/>
            <w:r w:rsidR="002A438C">
              <w:rPr>
                <w:u w:val="single"/>
              </w:rPr>
              <w:t xml:space="preserve"> during the update</w:t>
            </w:r>
            <w:r>
              <w:rPr>
                <w:u w:val="single"/>
              </w:rPr>
              <w:t xml:space="preserve">. </w:t>
            </w:r>
            <w:r w:rsidR="002A438C">
              <w:rPr>
                <w:u w:val="single"/>
              </w:rPr>
              <w:t xml:space="preserve">The BD in principle agreed to the updated version presented by </w:t>
            </w:r>
            <w:proofErr w:type="spellStart"/>
            <w:r w:rsidR="002A438C">
              <w:rPr>
                <w:u w:val="single"/>
              </w:rPr>
              <w:t>Hongmei</w:t>
            </w:r>
            <w:proofErr w:type="spellEnd"/>
            <w:r w:rsidR="002A438C">
              <w:rPr>
                <w:u w:val="single"/>
              </w:rPr>
              <w:t xml:space="preserve"> and made following suggestions</w:t>
            </w:r>
            <w:r w:rsidR="00585372" w:rsidRPr="009F032B">
              <w:rPr>
                <w:u w:val="single"/>
              </w:rPr>
              <w:t>:</w:t>
            </w:r>
          </w:p>
          <w:p w14:paraId="6F57600F" w14:textId="322D1321" w:rsidR="00585372" w:rsidRPr="009F032B" w:rsidRDefault="002A438C" w:rsidP="009F032B">
            <w:pPr>
              <w:pStyle w:val="ListParagraph"/>
              <w:numPr>
                <w:ilvl w:val="0"/>
                <w:numId w:val="20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Microsoft JhengHei" w:hAnsi="Times New Roman" w:cs="Times New Roman" w:hint="eastAsia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Microsoft JhengHei" w:hAnsi="Times New Roman" w:cs="Times New Roman"/>
                <w:sz w:val="24"/>
                <w:szCs w:val="24"/>
                <w:u w:val="single"/>
              </w:rPr>
              <w:t>he document should be verified by financial professional(s) before finalization</w:t>
            </w:r>
            <w:r w:rsidR="00F52681">
              <w:rPr>
                <w:rFonts w:ascii="Times New Roman" w:eastAsia="Microsoft JhengHei" w:hAnsi="Times New Roman" w:cs="Times New Roman"/>
                <w:sz w:val="24"/>
                <w:szCs w:val="24"/>
                <w:u w:val="single"/>
              </w:rPr>
              <w:t xml:space="preserve"> and approval by BD.</w:t>
            </w:r>
          </w:p>
          <w:p w14:paraId="3E0125A0" w14:textId="26FADB8F" w:rsidR="00F52681" w:rsidRPr="009F032B" w:rsidRDefault="00F52681" w:rsidP="00585372">
            <w:pPr>
              <w:pStyle w:val="ListParagraph"/>
              <w:numPr>
                <w:ilvl w:val="0"/>
                <w:numId w:val="20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  <w:u w:val="single"/>
              </w:rPr>
              <w:t>BD should be notified in case of a major deviation from the previously approved budget, e.g., changes of rental, salary and bonus beyond certain limits (to be defined in % and/or amount).</w:t>
            </w:r>
          </w:p>
          <w:p w14:paraId="1DAA4AFB" w14:textId="3C306A35" w:rsidR="00585372" w:rsidRPr="009F032B" w:rsidRDefault="00F52681" w:rsidP="00585372">
            <w:pPr>
              <w:pStyle w:val="ListParagraph"/>
              <w:numPr>
                <w:ilvl w:val="0"/>
                <w:numId w:val="20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  <w:u w:val="single"/>
              </w:rPr>
              <w:t xml:space="preserve">The approved financial regulations </w:t>
            </w:r>
            <w:r w:rsidR="001976D1">
              <w:rPr>
                <w:rFonts w:ascii="Times New Roman" w:eastAsia="Microsoft JhengHei" w:hAnsi="Times New Roman" w:cs="Times New Roman"/>
                <w:sz w:val="24"/>
                <w:szCs w:val="24"/>
                <w:u w:val="single"/>
              </w:rPr>
              <w:t xml:space="preserve">are subject to further revision </w:t>
            </w:r>
            <w:r w:rsidR="009F032B">
              <w:rPr>
                <w:rFonts w:ascii="Times New Roman" w:eastAsia="Microsoft JhengHei" w:hAnsi="Times New Roman" w:cs="Times New Roman"/>
                <w:sz w:val="24"/>
                <w:szCs w:val="24"/>
                <w:u w:val="single"/>
              </w:rPr>
              <w:t>under motion of</w:t>
            </w:r>
            <w:r w:rsidR="000F0A90">
              <w:rPr>
                <w:rFonts w:ascii="Times New Roman" w:eastAsia="Microsoft JhengHe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F032B">
              <w:rPr>
                <w:rFonts w:ascii="Times New Roman" w:eastAsia="Microsoft JhengHei" w:hAnsi="Times New Roman" w:cs="Times New Roman"/>
                <w:sz w:val="24"/>
                <w:szCs w:val="24"/>
                <w:u w:val="single"/>
              </w:rPr>
              <w:t xml:space="preserve">a </w:t>
            </w:r>
            <w:r w:rsidR="000F0A90">
              <w:rPr>
                <w:rFonts w:ascii="Times New Roman" w:eastAsia="Microsoft JhengHei" w:hAnsi="Times New Roman" w:cs="Times New Roman"/>
                <w:sz w:val="24"/>
                <w:szCs w:val="24"/>
                <w:u w:val="single"/>
              </w:rPr>
              <w:t>majority of the Directors as per the Bylaws (Article V.E.).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B43AB" w14:textId="2867526A" w:rsidR="00585372" w:rsidRPr="009F032B" w:rsidRDefault="007D56FB" w:rsidP="00585372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  <w:proofErr w:type="spellStart"/>
            <w:r>
              <w:rPr>
                <w:rStyle w:val="yiv547242724yui372311370827402027214"/>
                <w:rFonts w:cs="Times New Roman"/>
                <w:u w:val="single"/>
              </w:rPr>
              <w:t>Hongmei</w:t>
            </w:r>
            <w:proofErr w:type="spellEnd"/>
            <w:r>
              <w:rPr>
                <w:rStyle w:val="yiv547242724yui372311370827402027214"/>
                <w:rFonts w:cs="Times New Roman"/>
                <w:u w:val="single"/>
              </w:rPr>
              <w:t xml:space="preserve"> and all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FD1B6" w14:textId="1AA8088D" w:rsidR="00585372" w:rsidRPr="009F032B" w:rsidRDefault="00585372" w:rsidP="00585372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  <w:r w:rsidRPr="009F032B">
              <w:rPr>
                <w:rStyle w:val="yiv547242724yui372311370827402027214"/>
                <w:rFonts w:cs="Times New Roman"/>
                <w:u w:val="single"/>
              </w:rPr>
              <w:t>N/A</w:t>
            </w:r>
          </w:p>
        </w:tc>
      </w:tr>
      <w:tr w:rsidR="009F032B" w:rsidRPr="009F032B" w14:paraId="39372482" w14:textId="77777777" w:rsidTr="001459B4">
        <w:trPr>
          <w:trHeight w:val="144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0A147" w14:textId="48733CD6" w:rsidR="009F032B" w:rsidRDefault="009F032B" w:rsidP="00585372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  <w:u w:val="single"/>
              </w:rPr>
              <w:t>School Administrative Staff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7D88A" w14:textId="51DEA34B" w:rsidR="009F032B" w:rsidRDefault="009F032B" w:rsidP="00585372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Due to time constrain this topic is postponed to the next BD meeting.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B055E" w14:textId="56496E32" w:rsidR="009F032B" w:rsidRDefault="009F032B" w:rsidP="00585372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  <w:proofErr w:type="spellStart"/>
            <w:r>
              <w:rPr>
                <w:rStyle w:val="yiv547242724yui372311370827402027214"/>
                <w:rFonts w:cs="Times New Roman"/>
                <w:u w:val="single"/>
              </w:rPr>
              <w:t>Chaofang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9BBD1" w14:textId="07A45CC6" w:rsidR="009F032B" w:rsidRPr="009F032B" w:rsidRDefault="009F032B" w:rsidP="00585372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  <w:u w:val="single"/>
              </w:rPr>
              <w:t>N/A</w:t>
            </w:r>
          </w:p>
        </w:tc>
      </w:tr>
    </w:tbl>
    <w:p w14:paraId="364B09DA" w14:textId="77777777" w:rsidR="006762E4" w:rsidRPr="009F032B" w:rsidRDefault="006762E4" w:rsidP="0000205D">
      <w:pPr>
        <w:pStyle w:val="Body"/>
        <w:rPr>
          <w:rFonts w:cs="Times New Roman"/>
        </w:rPr>
      </w:pPr>
    </w:p>
    <w:p w14:paraId="77C5B20E" w14:textId="77777777" w:rsidR="006762E4" w:rsidRPr="00174376" w:rsidRDefault="006762E4" w:rsidP="0000205D">
      <w:pPr>
        <w:rPr>
          <w:rFonts w:cs="Arial Unicode MS"/>
          <w:color w:val="000000"/>
          <w:u w:color="000000"/>
          <w:lang w:eastAsia="zh-CN"/>
        </w:rPr>
      </w:pPr>
    </w:p>
    <w:sectPr w:rsidR="006762E4" w:rsidRPr="0017437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E4E04" w14:textId="77777777" w:rsidR="00F83015" w:rsidRDefault="00F83015">
      <w:r>
        <w:separator/>
      </w:r>
    </w:p>
  </w:endnote>
  <w:endnote w:type="continuationSeparator" w:id="0">
    <w:p w14:paraId="6898E11B" w14:textId="77777777" w:rsidR="00F83015" w:rsidRDefault="00F8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611B0" w14:textId="77777777" w:rsidR="00681C41" w:rsidRDefault="00681C4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0E69F" w14:textId="77777777" w:rsidR="00F83015" w:rsidRDefault="00F83015">
      <w:r>
        <w:separator/>
      </w:r>
    </w:p>
  </w:footnote>
  <w:footnote w:type="continuationSeparator" w:id="0">
    <w:p w14:paraId="76F04518" w14:textId="77777777" w:rsidR="00F83015" w:rsidRDefault="00F8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517EC" w14:textId="77777777" w:rsidR="00681C41" w:rsidRDefault="00681C4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6A77"/>
    <w:multiLevelType w:val="hybridMultilevel"/>
    <w:tmpl w:val="2A64C6F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" w15:restartNumberingAfterBreak="0">
    <w:nsid w:val="0BD81847"/>
    <w:multiLevelType w:val="hybridMultilevel"/>
    <w:tmpl w:val="FE6C3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02295"/>
    <w:multiLevelType w:val="hybridMultilevel"/>
    <w:tmpl w:val="032C0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D289C"/>
    <w:multiLevelType w:val="hybridMultilevel"/>
    <w:tmpl w:val="738C3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A1138"/>
    <w:multiLevelType w:val="hybridMultilevel"/>
    <w:tmpl w:val="C2142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01969"/>
    <w:multiLevelType w:val="hybridMultilevel"/>
    <w:tmpl w:val="FDDA445C"/>
    <w:lvl w:ilvl="0" w:tplc="C926424E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18ABA0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30D4E8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7AFD86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9E2854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4C42B0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D2DDC8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AEC7E0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CCAFD0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5D139D8"/>
    <w:multiLevelType w:val="hybridMultilevel"/>
    <w:tmpl w:val="C2142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A22DC"/>
    <w:multiLevelType w:val="hybridMultilevel"/>
    <w:tmpl w:val="E36A0246"/>
    <w:lvl w:ilvl="0" w:tplc="75D844FE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6841EA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CAC780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CAC008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5CADAA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AEDF48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44D2CA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E0CD44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028B34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FD31027"/>
    <w:multiLevelType w:val="multilevel"/>
    <w:tmpl w:val="B8704BD4"/>
    <w:lvl w:ilvl="0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5544FBD"/>
    <w:multiLevelType w:val="multilevel"/>
    <w:tmpl w:val="8884B134"/>
    <w:lvl w:ilvl="0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69979A7"/>
    <w:multiLevelType w:val="hybridMultilevel"/>
    <w:tmpl w:val="E36A0246"/>
    <w:lvl w:ilvl="0" w:tplc="75D844FE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6841EA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CAC780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CAC008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5CADAA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AEDF48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44D2CA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E0CD44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028B34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CEC196E"/>
    <w:multiLevelType w:val="hybridMultilevel"/>
    <w:tmpl w:val="AF249EA4"/>
    <w:lvl w:ilvl="0" w:tplc="7D189B12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9A5330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5C69EE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99A71D0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C447AD4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3E937A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B69362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2EC91E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20F138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5CC22AA"/>
    <w:multiLevelType w:val="hybridMultilevel"/>
    <w:tmpl w:val="1AF6C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724CE"/>
    <w:multiLevelType w:val="hybridMultilevel"/>
    <w:tmpl w:val="E36A0246"/>
    <w:lvl w:ilvl="0" w:tplc="75D844FE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6841EA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CAC780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CAC008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5CADAA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AEDF48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44D2CA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E0CD44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028B34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9BA59D4"/>
    <w:multiLevelType w:val="hybridMultilevel"/>
    <w:tmpl w:val="DF1E4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B3DD3"/>
    <w:multiLevelType w:val="hybridMultilevel"/>
    <w:tmpl w:val="936639D2"/>
    <w:lvl w:ilvl="0" w:tplc="6186D830">
      <w:start w:val="1"/>
      <w:numFmt w:val="decimal"/>
      <w:lvlText w:val="%1."/>
      <w:lvlJc w:val="left"/>
      <w:pPr>
        <w:ind w:left="342" w:hanging="34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8E142C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261C6A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4A0AFE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940BB8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E82E88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DCBF72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2EA216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6CBC68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6E620F5"/>
    <w:multiLevelType w:val="hybridMultilevel"/>
    <w:tmpl w:val="289C622E"/>
    <w:lvl w:ilvl="0" w:tplc="EA160C66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188CB6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049EA2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68988E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92B776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5276D6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3C3A76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BC8A4E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4002EA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7320B84"/>
    <w:multiLevelType w:val="hybridMultilevel"/>
    <w:tmpl w:val="E36A0246"/>
    <w:lvl w:ilvl="0" w:tplc="75D844FE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6841EA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CAC780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CAC008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5CADAA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AEDF48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44D2CA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E0CD44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028B34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69E2258"/>
    <w:multiLevelType w:val="hybridMultilevel"/>
    <w:tmpl w:val="A35A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D2249"/>
    <w:multiLevelType w:val="hybridMultilevel"/>
    <w:tmpl w:val="57A6F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A316A"/>
    <w:multiLevelType w:val="hybridMultilevel"/>
    <w:tmpl w:val="E36A0246"/>
    <w:lvl w:ilvl="0" w:tplc="75D844FE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6841EA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CAC780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CAC008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5CADAA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AEDF48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44D2CA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E0CD44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028B34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05F3426"/>
    <w:multiLevelType w:val="hybridMultilevel"/>
    <w:tmpl w:val="195E705E"/>
    <w:lvl w:ilvl="0" w:tplc="6186D830">
      <w:start w:val="1"/>
      <w:numFmt w:val="decimal"/>
      <w:lvlText w:val="%1."/>
      <w:lvlJc w:val="left"/>
      <w:pPr>
        <w:ind w:left="342" w:hanging="34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261C6A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4A0AFE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940BB8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E82E88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DCBF72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2EA216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6CBC68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0"/>
  </w:num>
  <w:num w:numId="2">
    <w:abstractNumId w:val="21"/>
  </w:num>
  <w:num w:numId="3">
    <w:abstractNumId w:val="11"/>
  </w:num>
  <w:num w:numId="4">
    <w:abstractNumId w:val="16"/>
  </w:num>
  <w:num w:numId="5">
    <w:abstractNumId w:val="5"/>
  </w:num>
  <w:num w:numId="6">
    <w:abstractNumId w:val="7"/>
  </w:num>
  <w:num w:numId="7">
    <w:abstractNumId w:val="13"/>
  </w:num>
  <w:num w:numId="8">
    <w:abstractNumId w:val="3"/>
  </w:num>
  <w:num w:numId="9">
    <w:abstractNumId w:val="17"/>
  </w:num>
  <w:num w:numId="10">
    <w:abstractNumId w:val="10"/>
  </w:num>
  <w:num w:numId="11">
    <w:abstractNumId w:val="0"/>
  </w:num>
  <w:num w:numId="12">
    <w:abstractNumId w:val="9"/>
  </w:num>
  <w:num w:numId="13">
    <w:abstractNumId w:val="8"/>
  </w:num>
  <w:num w:numId="14">
    <w:abstractNumId w:val="15"/>
  </w:num>
  <w:num w:numId="15">
    <w:abstractNumId w:val="14"/>
  </w:num>
  <w:num w:numId="16">
    <w:abstractNumId w:val="19"/>
  </w:num>
  <w:num w:numId="17">
    <w:abstractNumId w:val="2"/>
  </w:num>
  <w:num w:numId="18">
    <w:abstractNumId w:val="12"/>
  </w:num>
  <w:num w:numId="19">
    <w:abstractNumId w:val="6"/>
  </w:num>
  <w:num w:numId="20">
    <w:abstractNumId w:val="4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0E"/>
    <w:rsid w:val="0000205D"/>
    <w:rsid w:val="00002515"/>
    <w:rsid w:val="00017594"/>
    <w:rsid w:val="00023331"/>
    <w:rsid w:val="0003267C"/>
    <w:rsid w:val="00034EA2"/>
    <w:rsid w:val="00041DF4"/>
    <w:rsid w:val="0004516F"/>
    <w:rsid w:val="0004620C"/>
    <w:rsid w:val="000540AB"/>
    <w:rsid w:val="00063512"/>
    <w:rsid w:val="00063944"/>
    <w:rsid w:val="00071C23"/>
    <w:rsid w:val="00071DE4"/>
    <w:rsid w:val="000919FC"/>
    <w:rsid w:val="00095503"/>
    <w:rsid w:val="0009696E"/>
    <w:rsid w:val="000A7BD7"/>
    <w:rsid w:val="000B51FD"/>
    <w:rsid w:val="000C7091"/>
    <w:rsid w:val="000E1A01"/>
    <w:rsid w:val="000F0A90"/>
    <w:rsid w:val="000F2CC4"/>
    <w:rsid w:val="000F6A7E"/>
    <w:rsid w:val="001459B4"/>
    <w:rsid w:val="001567B9"/>
    <w:rsid w:val="00174376"/>
    <w:rsid w:val="00180B37"/>
    <w:rsid w:val="001976D1"/>
    <w:rsid w:val="001A0328"/>
    <w:rsid w:val="001E0B96"/>
    <w:rsid w:val="001F5308"/>
    <w:rsid w:val="002052C0"/>
    <w:rsid w:val="002102AD"/>
    <w:rsid w:val="00226877"/>
    <w:rsid w:val="0024177E"/>
    <w:rsid w:val="0024626C"/>
    <w:rsid w:val="00253BE2"/>
    <w:rsid w:val="002553F5"/>
    <w:rsid w:val="00295F0B"/>
    <w:rsid w:val="002A438C"/>
    <w:rsid w:val="002C5C68"/>
    <w:rsid w:val="002E511E"/>
    <w:rsid w:val="003050FE"/>
    <w:rsid w:val="00310409"/>
    <w:rsid w:val="00311945"/>
    <w:rsid w:val="00336EBB"/>
    <w:rsid w:val="0034517F"/>
    <w:rsid w:val="00360096"/>
    <w:rsid w:val="00372C60"/>
    <w:rsid w:val="003864D5"/>
    <w:rsid w:val="003949AE"/>
    <w:rsid w:val="003A4A96"/>
    <w:rsid w:val="003C3360"/>
    <w:rsid w:val="003D3AA8"/>
    <w:rsid w:val="003D42FF"/>
    <w:rsid w:val="003D789C"/>
    <w:rsid w:val="003E548B"/>
    <w:rsid w:val="003E65F2"/>
    <w:rsid w:val="003E76B5"/>
    <w:rsid w:val="003F68D6"/>
    <w:rsid w:val="00413B11"/>
    <w:rsid w:val="00436182"/>
    <w:rsid w:val="00444717"/>
    <w:rsid w:val="00444B8B"/>
    <w:rsid w:val="00454C8D"/>
    <w:rsid w:val="00467FEA"/>
    <w:rsid w:val="004A4547"/>
    <w:rsid w:val="004C53B5"/>
    <w:rsid w:val="004E2543"/>
    <w:rsid w:val="00512579"/>
    <w:rsid w:val="005149EA"/>
    <w:rsid w:val="0051566A"/>
    <w:rsid w:val="00516A4B"/>
    <w:rsid w:val="00525900"/>
    <w:rsid w:val="00527108"/>
    <w:rsid w:val="005408FC"/>
    <w:rsid w:val="0055347D"/>
    <w:rsid w:val="00560618"/>
    <w:rsid w:val="0057121B"/>
    <w:rsid w:val="005849B3"/>
    <w:rsid w:val="00585372"/>
    <w:rsid w:val="005B3B2E"/>
    <w:rsid w:val="005B5DF7"/>
    <w:rsid w:val="006061A9"/>
    <w:rsid w:val="00651E4B"/>
    <w:rsid w:val="0066647E"/>
    <w:rsid w:val="0067612A"/>
    <w:rsid w:val="006762E4"/>
    <w:rsid w:val="00677AAC"/>
    <w:rsid w:val="00681C41"/>
    <w:rsid w:val="00682C7E"/>
    <w:rsid w:val="00682DDE"/>
    <w:rsid w:val="00696D7A"/>
    <w:rsid w:val="006C6E1D"/>
    <w:rsid w:val="006D42B4"/>
    <w:rsid w:val="006F5B91"/>
    <w:rsid w:val="0070384B"/>
    <w:rsid w:val="00715AD4"/>
    <w:rsid w:val="00724D36"/>
    <w:rsid w:val="007278A1"/>
    <w:rsid w:val="00735F0E"/>
    <w:rsid w:val="007405C9"/>
    <w:rsid w:val="00740A04"/>
    <w:rsid w:val="00744099"/>
    <w:rsid w:val="007476E4"/>
    <w:rsid w:val="00751A84"/>
    <w:rsid w:val="007541F8"/>
    <w:rsid w:val="00762EB4"/>
    <w:rsid w:val="00770317"/>
    <w:rsid w:val="00774EBE"/>
    <w:rsid w:val="00775742"/>
    <w:rsid w:val="007759AF"/>
    <w:rsid w:val="00784982"/>
    <w:rsid w:val="007856E9"/>
    <w:rsid w:val="007D2627"/>
    <w:rsid w:val="007D56FB"/>
    <w:rsid w:val="007E318E"/>
    <w:rsid w:val="007F5341"/>
    <w:rsid w:val="00804646"/>
    <w:rsid w:val="00804F4B"/>
    <w:rsid w:val="00815646"/>
    <w:rsid w:val="00815F5E"/>
    <w:rsid w:val="00825D42"/>
    <w:rsid w:val="0084696E"/>
    <w:rsid w:val="0084785E"/>
    <w:rsid w:val="00861017"/>
    <w:rsid w:val="0087651D"/>
    <w:rsid w:val="008808B4"/>
    <w:rsid w:val="00885D83"/>
    <w:rsid w:val="008952A5"/>
    <w:rsid w:val="008C5C43"/>
    <w:rsid w:val="008D5C5F"/>
    <w:rsid w:val="008F550A"/>
    <w:rsid w:val="009015C2"/>
    <w:rsid w:val="00903B40"/>
    <w:rsid w:val="009167AB"/>
    <w:rsid w:val="00953726"/>
    <w:rsid w:val="00965B8E"/>
    <w:rsid w:val="009929ED"/>
    <w:rsid w:val="0099497C"/>
    <w:rsid w:val="009A54CF"/>
    <w:rsid w:val="009B005A"/>
    <w:rsid w:val="009C24A8"/>
    <w:rsid w:val="009E1106"/>
    <w:rsid w:val="009E255C"/>
    <w:rsid w:val="009E61A9"/>
    <w:rsid w:val="009F032B"/>
    <w:rsid w:val="00A10285"/>
    <w:rsid w:val="00A126A7"/>
    <w:rsid w:val="00A30806"/>
    <w:rsid w:val="00A44BF2"/>
    <w:rsid w:val="00A519CF"/>
    <w:rsid w:val="00A54C86"/>
    <w:rsid w:val="00A55A9A"/>
    <w:rsid w:val="00A62584"/>
    <w:rsid w:val="00A800E6"/>
    <w:rsid w:val="00A84069"/>
    <w:rsid w:val="00A9310F"/>
    <w:rsid w:val="00AA63DA"/>
    <w:rsid w:val="00AB5EFF"/>
    <w:rsid w:val="00AC5BAD"/>
    <w:rsid w:val="00AD6097"/>
    <w:rsid w:val="00B0598D"/>
    <w:rsid w:val="00B13698"/>
    <w:rsid w:val="00B16E92"/>
    <w:rsid w:val="00B31E7B"/>
    <w:rsid w:val="00B342D7"/>
    <w:rsid w:val="00B435EF"/>
    <w:rsid w:val="00B436CC"/>
    <w:rsid w:val="00B618E0"/>
    <w:rsid w:val="00B7542C"/>
    <w:rsid w:val="00BA0141"/>
    <w:rsid w:val="00BA1FCE"/>
    <w:rsid w:val="00BA50BF"/>
    <w:rsid w:val="00BB01EE"/>
    <w:rsid w:val="00BB5D5E"/>
    <w:rsid w:val="00BC236A"/>
    <w:rsid w:val="00BC3C5A"/>
    <w:rsid w:val="00BD798A"/>
    <w:rsid w:val="00BE4760"/>
    <w:rsid w:val="00BE7AD2"/>
    <w:rsid w:val="00BF795E"/>
    <w:rsid w:val="00C03548"/>
    <w:rsid w:val="00C05109"/>
    <w:rsid w:val="00C11603"/>
    <w:rsid w:val="00C247FD"/>
    <w:rsid w:val="00C3396B"/>
    <w:rsid w:val="00C65365"/>
    <w:rsid w:val="00C918A3"/>
    <w:rsid w:val="00CE4C9A"/>
    <w:rsid w:val="00CF6293"/>
    <w:rsid w:val="00D0351A"/>
    <w:rsid w:val="00D04473"/>
    <w:rsid w:val="00D32F1D"/>
    <w:rsid w:val="00D335FC"/>
    <w:rsid w:val="00D352DD"/>
    <w:rsid w:val="00D67785"/>
    <w:rsid w:val="00D73CA3"/>
    <w:rsid w:val="00DA770B"/>
    <w:rsid w:val="00DD2F75"/>
    <w:rsid w:val="00DD54BA"/>
    <w:rsid w:val="00DE43AB"/>
    <w:rsid w:val="00E02A28"/>
    <w:rsid w:val="00E1077F"/>
    <w:rsid w:val="00E10CB1"/>
    <w:rsid w:val="00E40A0E"/>
    <w:rsid w:val="00E41ACE"/>
    <w:rsid w:val="00E46D2C"/>
    <w:rsid w:val="00E662B4"/>
    <w:rsid w:val="00E81E3D"/>
    <w:rsid w:val="00EA485F"/>
    <w:rsid w:val="00ED01E3"/>
    <w:rsid w:val="00EE420B"/>
    <w:rsid w:val="00F0343F"/>
    <w:rsid w:val="00F060F3"/>
    <w:rsid w:val="00F22AD0"/>
    <w:rsid w:val="00F315F5"/>
    <w:rsid w:val="00F35A25"/>
    <w:rsid w:val="00F36C8A"/>
    <w:rsid w:val="00F40B11"/>
    <w:rsid w:val="00F46E97"/>
    <w:rsid w:val="00F52681"/>
    <w:rsid w:val="00F664EA"/>
    <w:rsid w:val="00F7279A"/>
    <w:rsid w:val="00F83015"/>
    <w:rsid w:val="00F875AD"/>
    <w:rsid w:val="00F92662"/>
    <w:rsid w:val="00F92BD3"/>
    <w:rsid w:val="00FA578A"/>
    <w:rsid w:val="00FB1811"/>
    <w:rsid w:val="00FB2FEF"/>
    <w:rsid w:val="00FC010A"/>
    <w:rsid w:val="00FC07EC"/>
    <w:rsid w:val="00FC7764"/>
    <w:rsid w:val="00FF266D"/>
    <w:rsid w:val="00F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512AB"/>
  <w15:docId w15:val="{15CF2263-01D5-F546-98FB-A86C77E0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customStyle="1" w:styleId="yiv547242724yui372311370827402027214">
    <w:name w:val="yiv547242724yui_3_7_2_31_1370827402027_214"/>
    <w:rPr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8"/>
      <w:szCs w:val="28"/>
      <w:u w:val="single" w:color="0000FF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">
    <w:name w:val="Body A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yiv547242724yui372311370827402027214"/>
    <w:rPr>
      <w:color w:val="0000FF"/>
      <w:u w:val="single" w:color="0000FF"/>
      <w:lang w:val="en-US"/>
    </w:rPr>
  </w:style>
  <w:style w:type="paragraph" w:styleId="Header">
    <w:name w:val="header"/>
    <w:basedOn w:val="Normal"/>
    <w:link w:val="HeaderChar"/>
    <w:rsid w:val="00651E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eastAsia="SimSun"/>
      <w:bdr w:val="none" w:sz="0" w:space="0" w:color="auto"/>
      <w:lang w:eastAsia="zh-CN"/>
    </w:rPr>
  </w:style>
  <w:style w:type="character" w:customStyle="1" w:styleId="HeaderChar">
    <w:name w:val="Header Char"/>
    <w:basedOn w:val="DefaultParagraphFont"/>
    <w:link w:val="Header"/>
    <w:rsid w:val="00651E4B"/>
    <w:rPr>
      <w:rFonts w:eastAsia="SimSun"/>
      <w:sz w:val="24"/>
      <w:szCs w:val="24"/>
      <w:bdr w:val="none" w:sz="0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66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4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4E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4E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EA"/>
    <w:rPr>
      <w:rFonts w:ascii="Tahoma" w:hAnsi="Tahoma" w:cs="Tahoma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6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266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2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xb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Boehringer Ingelheim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Xiaohui Mei</dc:creator>
  <cp:lastModifiedBy>Xiaohui Mei</cp:lastModifiedBy>
  <cp:revision>5</cp:revision>
  <dcterms:created xsi:type="dcterms:W3CDTF">2019-05-17T01:40:00Z</dcterms:created>
  <dcterms:modified xsi:type="dcterms:W3CDTF">2019-05-17T04:02:00Z</dcterms:modified>
</cp:coreProperties>
</file>